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E6" w:rsidRPr="00823998" w:rsidRDefault="00D875E6" w:rsidP="00D875E6">
      <w:pPr>
        <w:pStyle w:val="PlainText"/>
        <w:rPr>
          <w:rFonts w:ascii="Arial" w:hAnsi="Arial" w:cs="Arial"/>
          <w:b/>
          <w:sz w:val="28"/>
          <w:szCs w:val="28"/>
        </w:rPr>
      </w:pPr>
      <w:r w:rsidRPr="00823998">
        <w:rPr>
          <w:rFonts w:ascii="Arial" w:hAnsi="Arial" w:cs="Arial"/>
          <w:b/>
          <w:sz w:val="28"/>
          <w:szCs w:val="28"/>
        </w:rPr>
        <w:t>General Store</w:t>
      </w:r>
      <w:r w:rsidR="00243EA2">
        <w:rPr>
          <w:rFonts w:ascii="Arial" w:hAnsi="Arial" w:cs="Arial"/>
          <w:b/>
          <w:sz w:val="28"/>
          <w:szCs w:val="28"/>
        </w:rPr>
        <w:t xml:space="preserve"> – 4</w:t>
      </w:r>
      <w:r w:rsidR="00243EA2" w:rsidRPr="00243EA2">
        <w:rPr>
          <w:rFonts w:ascii="Arial" w:hAnsi="Arial" w:cs="Arial"/>
          <w:b/>
          <w:sz w:val="28"/>
          <w:szCs w:val="28"/>
          <w:vertAlign w:val="superscript"/>
        </w:rPr>
        <w:t>th</w:t>
      </w:r>
      <w:r w:rsidR="00243EA2">
        <w:rPr>
          <w:rFonts w:ascii="Arial" w:hAnsi="Arial" w:cs="Arial"/>
          <w:b/>
          <w:sz w:val="28"/>
          <w:szCs w:val="28"/>
        </w:rPr>
        <w:t xml:space="preserve"> &amp; 5</w:t>
      </w:r>
      <w:r w:rsidR="00243EA2" w:rsidRPr="00243EA2">
        <w:rPr>
          <w:rFonts w:ascii="Arial" w:hAnsi="Arial" w:cs="Arial"/>
          <w:b/>
          <w:sz w:val="28"/>
          <w:szCs w:val="28"/>
          <w:vertAlign w:val="superscript"/>
        </w:rPr>
        <w:t>th</w:t>
      </w:r>
      <w:r w:rsidR="00243EA2">
        <w:rPr>
          <w:rFonts w:ascii="Arial" w:hAnsi="Arial" w:cs="Arial"/>
          <w:b/>
          <w:sz w:val="28"/>
          <w:szCs w:val="28"/>
        </w:rPr>
        <w:t xml:space="preserve"> Grade</w:t>
      </w:r>
      <w:bookmarkStart w:id="0" w:name="_GoBack"/>
      <w:bookmarkEnd w:id="0"/>
    </w:p>
    <w:p w:rsidR="00D875E6" w:rsidRDefault="00D875E6" w:rsidP="00D875E6">
      <w:pPr>
        <w:pStyle w:val="PlainText"/>
        <w:rPr>
          <w:rFonts w:ascii="Arial" w:hAnsi="Arial" w:cs="Arial"/>
          <w:b/>
          <w:sz w:val="24"/>
          <w:szCs w:val="24"/>
        </w:rPr>
      </w:pPr>
    </w:p>
    <w:p w:rsidR="00704535" w:rsidRPr="005C712B" w:rsidRDefault="00C12E93" w:rsidP="003311D0">
      <w:pPr>
        <w:pStyle w:val="PlainText"/>
        <w:numPr>
          <w:ilvl w:val="0"/>
          <w:numId w:val="2"/>
        </w:numPr>
        <w:spacing w:after="120"/>
        <w:ind w:left="461"/>
        <w:rPr>
          <w:rFonts w:ascii="Arial" w:hAnsi="Arial" w:cs="Arial"/>
          <w:sz w:val="26"/>
          <w:szCs w:val="26"/>
        </w:rPr>
      </w:pPr>
      <w:r w:rsidRPr="005C712B">
        <w:rPr>
          <w:rFonts w:ascii="Arial" w:hAnsi="Arial" w:cs="Arial"/>
          <w:sz w:val="26"/>
          <w:szCs w:val="26"/>
        </w:rPr>
        <w:t xml:space="preserve">Call out to student with fake name and tell them they have a </w:t>
      </w:r>
      <w:r w:rsidRPr="002D4CF5">
        <w:rPr>
          <w:rFonts w:ascii="Arial" w:hAnsi="Arial" w:cs="Arial"/>
          <w:b/>
          <w:sz w:val="26"/>
          <w:szCs w:val="26"/>
        </w:rPr>
        <w:t>letter arrived by p</w:t>
      </w:r>
      <w:r w:rsidR="005C712B" w:rsidRPr="002D4CF5">
        <w:rPr>
          <w:rFonts w:ascii="Arial" w:hAnsi="Arial" w:cs="Arial"/>
          <w:b/>
          <w:sz w:val="26"/>
          <w:szCs w:val="26"/>
        </w:rPr>
        <w:t>ost</w:t>
      </w:r>
      <w:r w:rsidR="005C712B">
        <w:rPr>
          <w:rFonts w:ascii="Arial" w:hAnsi="Arial" w:cs="Arial"/>
          <w:sz w:val="26"/>
          <w:szCs w:val="26"/>
        </w:rPr>
        <w:t>.  Have them read one of the letters on the wall</w:t>
      </w:r>
      <w:r w:rsidRPr="005C712B">
        <w:rPr>
          <w:rFonts w:ascii="Arial" w:hAnsi="Arial" w:cs="Arial"/>
          <w:sz w:val="26"/>
          <w:szCs w:val="26"/>
        </w:rPr>
        <w:t>: address = name, city, state; paper sealed with wax stamp/no envelope</w:t>
      </w:r>
    </w:p>
    <w:p w:rsidR="00CF0538" w:rsidRDefault="00932AD0" w:rsidP="00CF0538">
      <w:pPr>
        <w:pStyle w:val="PlainText"/>
        <w:numPr>
          <w:ilvl w:val="0"/>
          <w:numId w:val="2"/>
        </w:numPr>
        <w:spacing w:after="120"/>
        <w:ind w:left="461"/>
        <w:rPr>
          <w:rFonts w:ascii="Arial" w:hAnsi="Arial" w:cs="Arial"/>
          <w:sz w:val="26"/>
          <w:szCs w:val="26"/>
        </w:rPr>
      </w:pPr>
      <w:r>
        <w:rPr>
          <w:rFonts w:ascii="Arial" w:hAnsi="Arial" w:cs="Arial"/>
          <w:sz w:val="26"/>
          <w:szCs w:val="26"/>
        </w:rPr>
        <w:t xml:space="preserve">Point out items on “post office” wall.  Specifically point out map.  Ask someone to find “our county”.  (they will struggle not able to find Lake county).  Point out Geauga county and be </w:t>
      </w:r>
      <w:r w:rsidRPr="00CF0538">
        <w:rPr>
          <w:rFonts w:ascii="Arial" w:hAnsi="Arial" w:cs="Arial"/>
          <w:sz w:val="26"/>
          <w:szCs w:val="26"/>
        </w:rPr>
        <w:t>surprised they do not know we live in Geauga.</w:t>
      </w:r>
    </w:p>
    <w:p w:rsidR="00052D59" w:rsidRPr="00CF0538" w:rsidRDefault="00052D59" w:rsidP="00CF0538">
      <w:pPr>
        <w:pStyle w:val="PlainText"/>
        <w:numPr>
          <w:ilvl w:val="0"/>
          <w:numId w:val="2"/>
        </w:numPr>
        <w:spacing w:after="120"/>
        <w:ind w:left="461"/>
        <w:rPr>
          <w:rFonts w:ascii="Arial" w:hAnsi="Arial" w:cs="Arial"/>
          <w:sz w:val="26"/>
          <w:szCs w:val="26"/>
        </w:rPr>
      </w:pPr>
      <w:r w:rsidRPr="00CF0538">
        <w:rPr>
          <w:rFonts w:ascii="Arial" w:hAnsi="Arial" w:cs="Arial"/>
          <w:sz w:val="26"/>
          <w:szCs w:val="26"/>
        </w:rPr>
        <w:t>Brief talk about northwest ordinance</w:t>
      </w:r>
      <w:r w:rsidR="00CF0538" w:rsidRPr="00CF0538">
        <w:rPr>
          <w:rFonts w:ascii="Arial" w:hAnsi="Arial" w:cs="Arial"/>
          <w:sz w:val="26"/>
          <w:szCs w:val="26"/>
        </w:rPr>
        <w:t xml:space="preserve"> and Ohio becoming state</w:t>
      </w:r>
    </w:p>
    <w:p w:rsidR="004D3971" w:rsidRPr="00CF0538" w:rsidRDefault="00BE7E59" w:rsidP="00BE7E59">
      <w:pPr>
        <w:pStyle w:val="PlainText"/>
        <w:numPr>
          <w:ilvl w:val="1"/>
          <w:numId w:val="8"/>
        </w:numPr>
        <w:rPr>
          <w:rFonts w:ascii="Arial" w:hAnsi="Arial" w:cs="Arial"/>
          <w:sz w:val="26"/>
          <w:szCs w:val="26"/>
        </w:rPr>
      </w:pPr>
      <w:r w:rsidRPr="00CF0538">
        <w:rPr>
          <w:rFonts w:ascii="Arial" w:hAnsi="Arial" w:cs="Arial"/>
          <w:color w:val="000000"/>
          <w:sz w:val="26"/>
          <w:szCs w:val="26"/>
          <w:shd w:val="clear" w:color="auto" w:fill="FFFFFF"/>
        </w:rPr>
        <w:t xml:space="preserve">The Northwest Ordinance laid </w:t>
      </w:r>
      <w:r w:rsidR="004D3971" w:rsidRPr="00CF0538">
        <w:rPr>
          <w:rFonts w:ascii="Arial" w:hAnsi="Arial" w:cs="Arial"/>
          <w:color w:val="000000"/>
          <w:sz w:val="26"/>
          <w:szCs w:val="26"/>
          <w:shd w:val="clear" w:color="auto" w:fill="FFFFFF"/>
        </w:rPr>
        <w:t>out the steps for how we, the state of Ohio, would become a state.</w:t>
      </w:r>
    </w:p>
    <w:p w:rsidR="00CF0538" w:rsidRPr="00CF0538" w:rsidRDefault="00CF0538" w:rsidP="00CF0538">
      <w:pPr>
        <w:pStyle w:val="PlainText"/>
        <w:numPr>
          <w:ilvl w:val="2"/>
          <w:numId w:val="8"/>
        </w:numPr>
        <w:rPr>
          <w:rFonts w:ascii="Arial" w:hAnsi="Arial" w:cs="Arial"/>
          <w:sz w:val="26"/>
          <w:szCs w:val="26"/>
        </w:rPr>
      </w:pPr>
      <w:r w:rsidRPr="00CF0538">
        <w:rPr>
          <w:rFonts w:ascii="Arial" w:hAnsi="Arial" w:cs="Arial"/>
          <w:color w:val="000000"/>
          <w:sz w:val="26"/>
          <w:szCs w:val="26"/>
          <w:shd w:val="clear" w:color="auto" w:fill="FFFFFF"/>
        </w:rPr>
        <w:t>Must have 60,000 free inhabitants.</w:t>
      </w:r>
    </w:p>
    <w:p w:rsidR="00CF0538" w:rsidRPr="00CF0538" w:rsidRDefault="00CF0538" w:rsidP="00CF0538">
      <w:pPr>
        <w:pStyle w:val="PlainText"/>
        <w:numPr>
          <w:ilvl w:val="2"/>
          <w:numId w:val="8"/>
        </w:numPr>
        <w:rPr>
          <w:rFonts w:ascii="Arial" w:hAnsi="Arial" w:cs="Arial"/>
          <w:sz w:val="26"/>
          <w:szCs w:val="26"/>
        </w:rPr>
      </w:pPr>
      <w:r w:rsidRPr="00CF0538">
        <w:rPr>
          <w:rFonts w:ascii="Arial" w:hAnsi="Arial" w:cs="Arial"/>
          <w:color w:val="000000"/>
          <w:sz w:val="26"/>
          <w:szCs w:val="26"/>
          <w:shd w:val="clear" w:color="auto" w:fill="FFFFFF"/>
        </w:rPr>
        <w:t xml:space="preserve">Since we had 45,000 people in the 1800 census, it was determined that by 1802 we had met or </w:t>
      </w:r>
      <w:proofErr w:type="spellStart"/>
      <w:r w:rsidRPr="00CF0538">
        <w:rPr>
          <w:rFonts w:ascii="Arial" w:hAnsi="Arial" w:cs="Arial"/>
          <w:color w:val="000000"/>
          <w:sz w:val="26"/>
          <w:szCs w:val="26"/>
          <w:shd w:val="clear" w:color="auto" w:fill="FFFFFF"/>
        </w:rPr>
        <w:t>exceded</w:t>
      </w:r>
      <w:proofErr w:type="spellEnd"/>
      <w:r w:rsidRPr="00CF0538">
        <w:rPr>
          <w:rFonts w:ascii="Arial" w:hAnsi="Arial" w:cs="Arial"/>
          <w:color w:val="000000"/>
          <w:sz w:val="26"/>
          <w:szCs w:val="26"/>
          <w:shd w:val="clear" w:color="auto" w:fill="FFFFFF"/>
        </w:rPr>
        <w:t xml:space="preserve"> this goal.  </w:t>
      </w:r>
    </w:p>
    <w:p w:rsidR="004D3971" w:rsidRPr="00CF0538" w:rsidRDefault="004D3971" w:rsidP="00BE7E59">
      <w:pPr>
        <w:pStyle w:val="PlainText"/>
        <w:numPr>
          <w:ilvl w:val="1"/>
          <w:numId w:val="8"/>
        </w:numPr>
        <w:rPr>
          <w:rFonts w:ascii="Arial" w:hAnsi="Arial" w:cs="Arial"/>
          <w:sz w:val="26"/>
          <w:szCs w:val="26"/>
        </w:rPr>
      </w:pPr>
      <w:r w:rsidRPr="00CF0538">
        <w:rPr>
          <w:rFonts w:ascii="Arial" w:hAnsi="Arial" w:cs="Arial"/>
          <w:sz w:val="26"/>
          <w:szCs w:val="26"/>
        </w:rPr>
        <w:t>It also laid out some requirements for the new states:</w:t>
      </w:r>
    </w:p>
    <w:p w:rsidR="004D3971" w:rsidRPr="00CF0538" w:rsidRDefault="004D3971" w:rsidP="004D3971">
      <w:pPr>
        <w:pStyle w:val="PlainText"/>
        <w:numPr>
          <w:ilvl w:val="2"/>
          <w:numId w:val="8"/>
        </w:numPr>
        <w:rPr>
          <w:rFonts w:ascii="Arial" w:hAnsi="Arial" w:cs="Arial"/>
          <w:sz w:val="26"/>
          <w:szCs w:val="26"/>
        </w:rPr>
      </w:pPr>
      <w:r w:rsidRPr="00CF0538">
        <w:rPr>
          <w:rFonts w:ascii="Arial" w:hAnsi="Arial" w:cs="Arial"/>
          <w:sz w:val="26"/>
          <w:szCs w:val="26"/>
        </w:rPr>
        <w:t>Prohibited slavery</w:t>
      </w:r>
    </w:p>
    <w:p w:rsidR="004D3971" w:rsidRPr="00CF0538" w:rsidRDefault="004D3971" w:rsidP="004D3971">
      <w:pPr>
        <w:pStyle w:val="PlainText"/>
        <w:numPr>
          <w:ilvl w:val="2"/>
          <w:numId w:val="8"/>
        </w:numPr>
        <w:rPr>
          <w:rFonts w:ascii="Arial" w:hAnsi="Arial" w:cs="Arial"/>
          <w:sz w:val="26"/>
          <w:szCs w:val="26"/>
        </w:rPr>
      </w:pPr>
      <w:r w:rsidRPr="00CF0538">
        <w:rPr>
          <w:rFonts w:ascii="Arial" w:hAnsi="Arial" w:cs="Arial"/>
          <w:sz w:val="26"/>
          <w:szCs w:val="26"/>
        </w:rPr>
        <w:t xml:space="preserve">It required each township set aside land for </w:t>
      </w:r>
      <w:r w:rsidR="00CF0538" w:rsidRPr="00CF0538">
        <w:rPr>
          <w:rFonts w:ascii="Arial" w:hAnsi="Arial" w:cs="Arial"/>
          <w:sz w:val="26"/>
          <w:szCs w:val="26"/>
        </w:rPr>
        <w:t>a school.  However, this was not true in the western reserve – here we had to donate land for a school.  Given the importance of education, we were more than willing to do this</w:t>
      </w:r>
    </w:p>
    <w:p w:rsidR="00CF0538" w:rsidRDefault="00CF0538" w:rsidP="00CF0538">
      <w:pPr>
        <w:pStyle w:val="PlainText"/>
        <w:numPr>
          <w:ilvl w:val="1"/>
          <w:numId w:val="8"/>
        </w:numPr>
        <w:spacing w:after="120"/>
        <w:ind w:left="1181"/>
        <w:rPr>
          <w:rFonts w:ascii="Arial" w:hAnsi="Arial" w:cs="Arial"/>
          <w:sz w:val="26"/>
          <w:szCs w:val="26"/>
        </w:rPr>
      </w:pPr>
      <w:r w:rsidRPr="00CF0538">
        <w:rPr>
          <w:rFonts w:ascii="Arial" w:hAnsi="Arial" w:cs="Arial"/>
          <w:color w:val="000000"/>
          <w:sz w:val="26"/>
          <w:szCs w:val="26"/>
          <w:shd w:val="clear" w:color="auto" w:fill="FFFFFF"/>
        </w:rPr>
        <w:t>On March 1, 1803, Became the 17</w:t>
      </w:r>
      <w:r w:rsidRPr="00CF0538">
        <w:rPr>
          <w:rFonts w:ascii="Arial" w:hAnsi="Arial" w:cs="Arial"/>
          <w:color w:val="000000"/>
          <w:sz w:val="26"/>
          <w:szCs w:val="26"/>
          <w:shd w:val="clear" w:color="auto" w:fill="FFFFFF"/>
          <w:vertAlign w:val="superscript"/>
        </w:rPr>
        <w:t>th</w:t>
      </w:r>
      <w:r w:rsidRPr="00CF0538">
        <w:rPr>
          <w:rFonts w:ascii="Arial" w:hAnsi="Arial" w:cs="Arial"/>
          <w:color w:val="000000"/>
          <w:sz w:val="26"/>
          <w:szCs w:val="26"/>
          <w:shd w:val="clear" w:color="auto" w:fill="FFFFFF"/>
        </w:rPr>
        <w:t xml:space="preserve"> state, and the </w:t>
      </w:r>
      <w:r w:rsidR="00BE7E59" w:rsidRPr="00CF0538">
        <w:rPr>
          <w:rFonts w:ascii="Arial" w:hAnsi="Arial" w:cs="Arial"/>
          <w:color w:val="000000"/>
          <w:sz w:val="26"/>
          <w:szCs w:val="26"/>
          <w:shd w:val="clear" w:color="auto" w:fill="FFFFFF"/>
        </w:rPr>
        <w:t xml:space="preserve">first </w:t>
      </w:r>
      <w:r w:rsidRPr="00CF0538">
        <w:rPr>
          <w:rFonts w:ascii="Arial" w:hAnsi="Arial" w:cs="Arial"/>
          <w:color w:val="000000"/>
          <w:sz w:val="26"/>
          <w:szCs w:val="26"/>
          <w:shd w:val="clear" w:color="auto" w:fill="FFFFFF"/>
        </w:rPr>
        <w:t>of the Northwest territories to become a state.</w:t>
      </w:r>
    </w:p>
    <w:p w:rsidR="00CF0538" w:rsidRPr="00CF0538" w:rsidRDefault="00CF0538" w:rsidP="00CF0538">
      <w:pPr>
        <w:pStyle w:val="PlainText"/>
        <w:numPr>
          <w:ilvl w:val="0"/>
          <w:numId w:val="8"/>
        </w:numPr>
        <w:rPr>
          <w:rFonts w:ascii="Arial" w:hAnsi="Arial" w:cs="Arial"/>
          <w:sz w:val="26"/>
          <w:szCs w:val="26"/>
        </w:rPr>
      </w:pPr>
      <w:r>
        <w:rPr>
          <w:rFonts w:ascii="Arial" w:hAnsi="Arial" w:cs="Arial"/>
          <w:sz w:val="26"/>
          <w:szCs w:val="26"/>
        </w:rPr>
        <w:t xml:space="preserve">Talk about how most transactions are by barter rather than cash.  People barter goods, labor, transportation…basically whatever they have that I can use.  </w:t>
      </w:r>
    </w:p>
    <w:p w:rsidR="00CF0538" w:rsidRPr="005C712B" w:rsidRDefault="00CF0538" w:rsidP="00CF0538">
      <w:pPr>
        <w:pStyle w:val="PlainText"/>
        <w:numPr>
          <w:ilvl w:val="1"/>
          <w:numId w:val="8"/>
        </w:numPr>
        <w:rPr>
          <w:rFonts w:ascii="Arial" w:hAnsi="Arial" w:cs="Arial"/>
          <w:sz w:val="26"/>
          <w:szCs w:val="26"/>
        </w:rPr>
      </w:pPr>
      <w:r w:rsidRPr="002D4CF5">
        <w:rPr>
          <w:rFonts w:ascii="Arial" w:hAnsi="Arial" w:cs="Arial"/>
          <w:b/>
          <w:sz w:val="26"/>
          <w:szCs w:val="26"/>
        </w:rPr>
        <w:t>Goods</w:t>
      </w:r>
      <w:r w:rsidRPr="005C712B">
        <w:rPr>
          <w:rFonts w:ascii="Arial" w:hAnsi="Arial" w:cs="Arial"/>
          <w:sz w:val="26"/>
          <w:szCs w:val="26"/>
        </w:rPr>
        <w:t xml:space="preserve">: objects that are capable of satisfying people’s wants.  </w:t>
      </w:r>
    </w:p>
    <w:p w:rsidR="00CF0538" w:rsidRPr="005C712B" w:rsidRDefault="00CF0538" w:rsidP="00CF0538">
      <w:pPr>
        <w:pStyle w:val="PlainText"/>
        <w:numPr>
          <w:ilvl w:val="1"/>
          <w:numId w:val="8"/>
        </w:numPr>
        <w:rPr>
          <w:rFonts w:ascii="Arial" w:hAnsi="Arial" w:cs="Arial"/>
          <w:sz w:val="26"/>
          <w:szCs w:val="26"/>
        </w:rPr>
      </w:pPr>
      <w:r w:rsidRPr="002D4CF5">
        <w:rPr>
          <w:rFonts w:ascii="Arial" w:hAnsi="Arial" w:cs="Arial"/>
          <w:b/>
          <w:sz w:val="26"/>
          <w:szCs w:val="26"/>
        </w:rPr>
        <w:t>Producers</w:t>
      </w:r>
      <w:r w:rsidRPr="005C712B">
        <w:rPr>
          <w:rFonts w:ascii="Arial" w:hAnsi="Arial" w:cs="Arial"/>
          <w:sz w:val="26"/>
          <w:szCs w:val="26"/>
        </w:rPr>
        <w:t xml:space="preserve">: people or businesses that use resources to make goods and services.  </w:t>
      </w:r>
    </w:p>
    <w:p w:rsidR="00CF0538" w:rsidRPr="005C712B" w:rsidRDefault="00CF0538" w:rsidP="00CF0538">
      <w:pPr>
        <w:pStyle w:val="PlainText"/>
        <w:numPr>
          <w:ilvl w:val="1"/>
          <w:numId w:val="8"/>
        </w:numPr>
        <w:rPr>
          <w:rFonts w:ascii="Arial" w:hAnsi="Arial" w:cs="Arial"/>
          <w:sz w:val="26"/>
          <w:szCs w:val="26"/>
        </w:rPr>
      </w:pPr>
      <w:r w:rsidRPr="002D4CF5">
        <w:rPr>
          <w:rFonts w:ascii="Arial" w:hAnsi="Arial" w:cs="Arial"/>
          <w:b/>
          <w:sz w:val="26"/>
          <w:szCs w:val="26"/>
        </w:rPr>
        <w:t>Consumers</w:t>
      </w:r>
      <w:r w:rsidRPr="005C712B">
        <w:rPr>
          <w:rFonts w:ascii="Arial" w:hAnsi="Arial" w:cs="Arial"/>
          <w:sz w:val="26"/>
          <w:szCs w:val="26"/>
        </w:rPr>
        <w:t xml:space="preserve">: people who use goods and services to meet a need they have.  </w:t>
      </w:r>
    </w:p>
    <w:p w:rsidR="00CF0538" w:rsidRPr="005C712B" w:rsidRDefault="00CF0538" w:rsidP="00CF0538">
      <w:pPr>
        <w:pStyle w:val="PlainText"/>
        <w:numPr>
          <w:ilvl w:val="1"/>
          <w:numId w:val="8"/>
        </w:numPr>
        <w:spacing w:after="120"/>
        <w:ind w:left="1181"/>
        <w:rPr>
          <w:rFonts w:ascii="Arial" w:hAnsi="Arial" w:cs="Arial"/>
          <w:sz w:val="26"/>
          <w:szCs w:val="26"/>
        </w:rPr>
      </w:pPr>
      <w:r w:rsidRPr="002D4CF5">
        <w:rPr>
          <w:rFonts w:ascii="Arial" w:hAnsi="Arial" w:cs="Arial"/>
          <w:b/>
          <w:sz w:val="26"/>
          <w:szCs w:val="26"/>
        </w:rPr>
        <w:t>Markets</w:t>
      </w:r>
      <w:r w:rsidRPr="005C712B">
        <w:rPr>
          <w:rFonts w:ascii="Arial" w:hAnsi="Arial" w:cs="Arial"/>
          <w:sz w:val="26"/>
          <w:szCs w:val="26"/>
        </w:rPr>
        <w:t>: places where buyers and sellers exchange goods or services.</w:t>
      </w:r>
    </w:p>
    <w:p w:rsidR="00CF0538" w:rsidRPr="005C712B" w:rsidRDefault="00CF0538" w:rsidP="00CF0538">
      <w:pPr>
        <w:pStyle w:val="PlainText"/>
        <w:numPr>
          <w:ilvl w:val="0"/>
          <w:numId w:val="8"/>
        </w:numPr>
        <w:rPr>
          <w:rFonts w:ascii="Arial" w:hAnsi="Arial" w:cs="Arial"/>
          <w:sz w:val="26"/>
          <w:szCs w:val="26"/>
        </w:rPr>
      </w:pPr>
      <w:r w:rsidRPr="005C712B">
        <w:rPr>
          <w:rFonts w:ascii="Arial" w:hAnsi="Arial" w:cs="Arial"/>
          <w:sz w:val="26"/>
          <w:szCs w:val="26"/>
        </w:rPr>
        <w:t>Have wood/ashes in store. Discuss how valuable wood is (largest natural resource).</w:t>
      </w:r>
    </w:p>
    <w:p w:rsidR="00CF0538" w:rsidRPr="003311D0" w:rsidRDefault="00CF0538" w:rsidP="00CF0538">
      <w:pPr>
        <w:pStyle w:val="PlainText"/>
        <w:numPr>
          <w:ilvl w:val="1"/>
          <w:numId w:val="8"/>
        </w:numPr>
        <w:rPr>
          <w:rFonts w:ascii="Arial" w:hAnsi="Arial" w:cs="Arial"/>
          <w:sz w:val="26"/>
          <w:szCs w:val="26"/>
          <w:u w:val="single"/>
        </w:rPr>
      </w:pPr>
      <w:r>
        <w:rPr>
          <w:rFonts w:ascii="Arial" w:hAnsi="Arial" w:cs="Arial"/>
          <w:sz w:val="26"/>
          <w:szCs w:val="26"/>
        </w:rPr>
        <w:t xml:space="preserve">See the many </w:t>
      </w:r>
      <w:r w:rsidRPr="002D4CF5">
        <w:rPr>
          <w:rFonts w:ascii="Arial" w:hAnsi="Arial" w:cs="Arial"/>
          <w:b/>
          <w:sz w:val="26"/>
          <w:szCs w:val="26"/>
        </w:rPr>
        <w:t>wood</w:t>
      </w:r>
      <w:r>
        <w:rPr>
          <w:rFonts w:ascii="Arial" w:hAnsi="Arial" w:cs="Arial"/>
          <w:sz w:val="26"/>
          <w:szCs w:val="26"/>
        </w:rPr>
        <w:t xml:space="preserve"> objects in the room?  What notice? (various t</w:t>
      </w:r>
      <w:r w:rsidRPr="003311D0">
        <w:rPr>
          <w:rFonts w:ascii="Arial" w:hAnsi="Arial" w:cs="Arial"/>
          <w:sz w:val="26"/>
          <w:szCs w:val="26"/>
        </w:rPr>
        <w:t>ools</w:t>
      </w:r>
      <w:r>
        <w:rPr>
          <w:rFonts w:ascii="Arial" w:hAnsi="Arial" w:cs="Arial"/>
          <w:sz w:val="26"/>
          <w:szCs w:val="26"/>
        </w:rPr>
        <w:t xml:space="preserve">, recreation objects)  One may not notice are the </w:t>
      </w:r>
      <w:r w:rsidRPr="003311D0">
        <w:rPr>
          <w:rFonts w:ascii="Arial" w:hAnsi="Arial" w:cs="Arial"/>
          <w:sz w:val="26"/>
          <w:szCs w:val="26"/>
          <w:u w:val="single"/>
        </w:rPr>
        <w:t>ashes</w:t>
      </w:r>
    </w:p>
    <w:p w:rsidR="00CF0538" w:rsidRPr="005C712B" w:rsidRDefault="00CF0538" w:rsidP="00CF0538">
      <w:pPr>
        <w:pStyle w:val="PlainText"/>
        <w:numPr>
          <w:ilvl w:val="2"/>
          <w:numId w:val="8"/>
        </w:numPr>
        <w:ind w:left="1530"/>
        <w:rPr>
          <w:rFonts w:ascii="Arial" w:hAnsi="Arial" w:cs="Arial"/>
          <w:sz w:val="26"/>
          <w:szCs w:val="26"/>
        </w:rPr>
      </w:pPr>
      <w:r w:rsidRPr="005C712B">
        <w:rPr>
          <w:rFonts w:ascii="Arial" w:hAnsi="Arial" w:cs="Arial"/>
          <w:sz w:val="26"/>
          <w:szCs w:val="26"/>
        </w:rPr>
        <w:t>polish pewter</w:t>
      </w:r>
    </w:p>
    <w:p w:rsidR="00CF0538" w:rsidRPr="005C712B" w:rsidRDefault="00CF0538" w:rsidP="00CF0538">
      <w:pPr>
        <w:pStyle w:val="PlainText"/>
        <w:numPr>
          <w:ilvl w:val="2"/>
          <w:numId w:val="8"/>
        </w:numPr>
        <w:ind w:left="1530"/>
        <w:rPr>
          <w:rFonts w:ascii="Arial" w:hAnsi="Arial" w:cs="Arial"/>
          <w:sz w:val="26"/>
          <w:szCs w:val="26"/>
        </w:rPr>
      </w:pPr>
      <w:r w:rsidRPr="005C712B">
        <w:rPr>
          <w:rFonts w:ascii="Arial" w:hAnsi="Arial" w:cs="Arial"/>
          <w:sz w:val="26"/>
          <w:szCs w:val="26"/>
        </w:rPr>
        <w:t>pot</w:t>
      </w:r>
      <w:r>
        <w:rPr>
          <w:rFonts w:ascii="Arial" w:hAnsi="Arial" w:cs="Arial"/>
          <w:sz w:val="26"/>
          <w:szCs w:val="26"/>
        </w:rPr>
        <w:t xml:space="preserve"> </w:t>
      </w:r>
      <w:r w:rsidRPr="005C712B">
        <w:rPr>
          <w:rFonts w:ascii="Arial" w:hAnsi="Arial" w:cs="Arial"/>
          <w:sz w:val="26"/>
          <w:szCs w:val="26"/>
        </w:rPr>
        <w:t xml:space="preserve">ash - used to make (lye) soap, (flint) glass, dyes, drugs, </w:t>
      </w:r>
      <w:proofErr w:type="spellStart"/>
      <w:r w:rsidRPr="005C712B">
        <w:rPr>
          <w:rFonts w:ascii="Arial" w:hAnsi="Arial" w:cs="Arial"/>
          <w:sz w:val="26"/>
          <w:szCs w:val="26"/>
        </w:rPr>
        <w:t>etc</w:t>
      </w:r>
      <w:proofErr w:type="spellEnd"/>
    </w:p>
    <w:p w:rsidR="00CF0538" w:rsidRDefault="00CF0538" w:rsidP="00CF0538">
      <w:pPr>
        <w:pStyle w:val="PlainText"/>
        <w:numPr>
          <w:ilvl w:val="2"/>
          <w:numId w:val="8"/>
        </w:numPr>
        <w:ind w:left="1526"/>
        <w:rPr>
          <w:rFonts w:ascii="Arial" w:hAnsi="Arial" w:cs="Arial"/>
          <w:sz w:val="26"/>
          <w:szCs w:val="26"/>
        </w:rPr>
      </w:pPr>
      <w:r w:rsidRPr="005C712B">
        <w:rPr>
          <w:rFonts w:ascii="Arial" w:hAnsi="Arial" w:cs="Arial"/>
          <w:sz w:val="26"/>
          <w:szCs w:val="26"/>
        </w:rPr>
        <w:t xml:space="preserve">pearl ash </w:t>
      </w:r>
      <w:r>
        <w:rPr>
          <w:rFonts w:ascii="Arial" w:hAnsi="Arial" w:cs="Arial"/>
          <w:sz w:val="26"/>
          <w:szCs w:val="26"/>
        </w:rPr>
        <w:t xml:space="preserve">- </w:t>
      </w:r>
      <w:proofErr w:type="spellStart"/>
      <w:r w:rsidRPr="005C712B">
        <w:rPr>
          <w:rFonts w:ascii="Arial" w:hAnsi="Arial" w:cs="Arial"/>
          <w:sz w:val="26"/>
          <w:szCs w:val="26"/>
        </w:rPr>
        <w:t>saleratus</w:t>
      </w:r>
      <w:proofErr w:type="spellEnd"/>
      <w:r w:rsidRPr="005C712B">
        <w:rPr>
          <w:rFonts w:ascii="Arial" w:hAnsi="Arial" w:cs="Arial"/>
          <w:sz w:val="26"/>
          <w:szCs w:val="26"/>
        </w:rPr>
        <w:t xml:space="preserve"> </w:t>
      </w:r>
      <w:r>
        <w:rPr>
          <w:rFonts w:ascii="Arial" w:hAnsi="Arial" w:cs="Arial"/>
          <w:sz w:val="26"/>
          <w:szCs w:val="26"/>
        </w:rPr>
        <w:t>(</w:t>
      </w:r>
      <w:proofErr w:type="spellStart"/>
      <w:r w:rsidRPr="002D4CF5">
        <w:rPr>
          <w:rFonts w:ascii="Arial" w:hAnsi="Arial" w:cs="Arial"/>
          <w:sz w:val="26"/>
          <w:szCs w:val="26"/>
        </w:rPr>
        <w:t>sal</w:t>
      </w:r>
      <w:proofErr w:type="spellEnd"/>
      <w:r w:rsidRPr="002D4CF5">
        <w:rPr>
          <w:rFonts w:ascii="Arial" w:hAnsi="Arial" w:cs="Arial"/>
          <w:sz w:val="26"/>
          <w:szCs w:val="26"/>
        </w:rPr>
        <w:t>-uh-</w:t>
      </w:r>
      <w:proofErr w:type="spellStart"/>
      <w:r w:rsidRPr="002D4CF5">
        <w:rPr>
          <w:rFonts w:ascii="Arial" w:hAnsi="Arial" w:cs="Arial"/>
          <w:sz w:val="26"/>
          <w:szCs w:val="26"/>
        </w:rPr>
        <w:t>rey</w:t>
      </w:r>
      <w:proofErr w:type="spellEnd"/>
      <w:r w:rsidRPr="002D4CF5">
        <w:rPr>
          <w:rFonts w:ascii="Arial" w:hAnsi="Arial" w:cs="Arial"/>
          <w:sz w:val="26"/>
          <w:szCs w:val="26"/>
        </w:rPr>
        <w:t>-</w:t>
      </w:r>
      <w:proofErr w:type="spellStart"/>
      <w:r w:rsidRPr="002D4CF5">
        <w:rPr>
          <w:rFonts w:ascii="Arial" w:hAnsi="Arial" w:cs="Arial"/>
          <w:sz w:val="26"/>
          <w:szCs w:val="26"/>
        </w:rPr>
        <w:t>tuh</w:t>
      </w:r>
      <w:proofErr w:type="spellEnd"/>
      <w:r w:rsidRPr="002D4CF5">
        <w:rPr>
          <w:rFonts w:ascii="Arial" w:hAnsi="Arial" w:cs="Arial"/>
          <w:sz w:val="26"/>
          <w:szCs w:val="26"/>
        </w:rPr>
        <w:t> s</w:t>
      </w:r>
      <w:r>
        <w:rPr>
          <w:rFonts w:ascii="Arial" w:hAnsi="Arial" w:cs="Arial"/>
          <w:sz w:val="26"/>
          <w:szCs w:val="26"/>
        </w:rPr>
        <w:t xml:space="preserve">) - </w:t>
      </w:r>
      <w:r w:rsidRPr="005C712B">
        <w:rPr>
          <w:rFonts w:ascii="Arial" w:hAnsi="Arial" w:cs="Arial"/>
          <w:sz w:val="26"/>
          <w:szCs w:val="26"/>
        </w:rPr>
        <w:t>precu</w:t>
      </w:r>
      <w:r>
        <w:rPr>
          <w:rFonts w:ascii="Arial" w:hAnsi="Arial" w:cs="Arial"/>
          <w:sz w:val="26"/>
          <w:szCs w:val="26"/>
        </w:rPr>
        <w:t>rsor to baking soda when baking</w:t>
      </w:r>
    </w:p>
    <w:p w:rsidR="00CF0538" w:rsidRDefault="00CF0538" w:rsidP="00CF0538">
      <w:pPr>
        <w:pStyle w:val="PlainText"/>
        <w:numPr>
          <w:ilvl w:val="1"/>
          <w:numId w:val="8"/>
        </w:numPr>
        <w:spacing w:after="120"/>
        <w:rPr>
          <w:rFonts w:ascii="Arial" w:hAnsi="Arial" w:cs="Arial"/>
          <w:sz w:val="26"/>
          <w:szCs w:val="26"/>
        </w:rPr>
      </w:pPr>
      <w:r>
        <w:rPr>
          <w:rFonts w:ascii="Arial" w:hAnsi="Arial" w:cs="Arial"/>
          <w:sz w:val="24"/>
          <w:szCs w:val="24"/>
        </w:rPr>
        <w:t>A</w:t>
      </w:r>
      <w:r w:rsidRPr="00D875E6">
        <w:rPr>
          <w:rFonts w:ascii="Arial" w:hAnsi="Arial" w:cs="Arial"/>
          <w:sz w:val="24"/>
          <w:szCs w:val="24"/>
        </w:rPr>
        <w:t>t some point reference the corn in a barrel and talk about how important corn was.  The workbook will have a question about its possible uses, but we do not want to give away the answer.</w:t>
      </w:r>
      <w:r>
        <w:rPr>
          <w:rFonts w:ascii="Arial" w:hAnsi="Arial" w:cs="Arial"/>
          <w:sz w:val="24"/>
          <w:szCs w:val="24"/>
        </w:rPr>
        <w:t xml:space="preserve">  </w:t>
      </w:r>
      <w:r w:rsidRPr="00D875E6">
        <w:rPr>
          <w:rFonts w:ascii="Arial" w:hAnsi="Arial" w:cs="Arial"/>
          <w:sz w:val="24"/>
          <w:szCs w:val="24"/>
        </w:rPr>
        <w:t>(corn - feed cows, grind</w:t>
      </w:r>
      <w:r>
        <w:rPr>
          <w:rFonts w:ascii="Arial" w:hAnsi="Arial" w:cs="Arial"/>
          <w:sz w:val="24"/>
          <w:szCs w:val="24"/>
        </w:rPr>
        <w:t xml:space="preserve"> for baking</w:t>
      </w:r>
      <w:r w:rsidRPr="00D875E6">
        <w:rPr>
          <w:rFonts w:ascii="Arial" w:hAnsi="Arial" w:cs="Arial"/>
          <w:sz w:val="24"/>
          <w:szCs w:val="24"/>
        </w:rPr>
        <w:t xml:space="preserve">, whisky, eating, cornhusk doll, </w:t>
      </w:r>
      <w:proofErr w:type="spellStart"/>
      <w:r w:rsidRPr="00D875E6">
        <w:rPr>
          <w:rFonts w:ascii="Arial" w:hAnsi="Arial" w:cs="Arial"/>
          <w:sz w:val="24"/>
          <w:szCs w:val="24"/>
        </w:rPr>
        <w:t>etc</w:t>
      </w:r>
      <w:proofErr w:type="spellEnd"/>
      <w:r w:rsidRPr="00D875E6">
        <w:rPr>
          <w:rFonts w:ascii="Arial" w:hAnsi="Arial" w:cs="Arial"/>
          <w:sz w:val="24"/>
          <w:szCs w:val="24"/>
        </w:rPr>
        <w:t>)</w:t>
      </w:r>
      <w:r w:rsidRPr="00052D59">
        <w:rPr>
          <w:rFonts w:ascii="Arial" w:hAnsi="Arial" w:cs="Arial"/>
          <w:sz w:val="24"/>
          <w:szCs w:val="24"/>
        </w:rPr>
        <w:t xml:space="preserve"> </w:t>
      </w:r>
    </w:p>
    <w:p w:rsidR="00CF0538" w:rsidRDefault="00CF0538" w:rsidP="00CF0538">
      <w:pPr>
        <w:pStyle w:val="PlainText"/>
        <w:numPr>
          <w:ilvl w:val="0"/>
          <w:numId w:val="8"/>
        </w:numPr>
        <w:rPr>
          <w:rFonts w:ascii="Arial" w:hAnsi="Arial" w:cs="Arial"/>
          <w:sz w:val="26"/>
          <w:szCs w:val="26"/>
        </w:rPr>
      </w:pPr>
      <w:r w:rsidRPr="005C712B">
        <w:rPr>
          <w:rFonts w:ascii="Arial" w:hAnsi="Arial" w:cs="Arial"/>
          <w:sz w:val="26"/>
          <w:szCs w:val="26"/>
        </w:rPr>
        <w:t xml:space="preserve">Anticipating when Erie Canal open.  </w:t>
      </w:r>
    </w:p>
    <w:p w:rsidR="00CF0538" w:rsidRPr="00932AD0" w:rsidRDefault="00CF0538" w:rsidP="00CF0538">
      <w:pPr>
        <w:pStyle w:val="PlainText"/>
        <w:numPr>
          <w:ilvl w:val="1"/>
          <w:numId w:val="8"/>
        </w:numPr>
        <w:rPr>
          <w:rFonts w:ascii="Arial" w:hAnsi="Arial" w:cs="Arial"/>
          <w:sz w:val="26"/>
          <w:szCs w:val="26"/>
        </w:rPr>
      </w:pPr>
      <w:r w:rsidRPr="00932AD0">
        <w:rPr>
          <w:rFonts w:ascii="Arial" w:hAnsi="Arial" w:cs="Arial"/>
          <w:sz w:val="26"/>
          <w:szCs w:val="26"/>
        </w:rPr>
        <w:t>Can sell goods back East, especially ashes - (back east/Euro</w:t>
      </w:r>
      <w:r>
        <w:rPr>
          <w:rFonts w:ascii="Arial" w:hAnsi="Arial" w:cs="Arial"/>
          <w:sz w:val="26"/>
          <w:szCs w:val="26"/>
        </w:rPr>
        <w:t>pe – for lye, porcelain glaze); worth</w:t>
      </w:r>
      <w:r w:rsidRPr="00932AD0">
        <w:rPr>
          <w:rFonts w:ascii="Arial" w:hAnsi="Arial" w:cs="Arial"/>
          <w:sz w:val="26"/>
          <w:szCs w:val="26"/>
        </w:rPr>
        <w:t xml:space="preserve"> more value</w:t>
      </w:r>
      <w:r>
        <w:rPr>
          <w:rFonts w:ascii="Arial" w:hAnsi="Arial" w:cs="Arial"/>
          <w:sz w:val="26"/>
          <w:szCs w:val="26"/>
        </w:rPr>
        <w:t xml:space="preserve"> since fewer trees left back East (already cut down a lot)</w:t>
      </w:r>
    </w:p>
    <w:p w:rsidR="00CF0538" w:rsidRPr="00862BBC" w:rsidRDefault="00CF0538" w:rsidP="00CF0538">
      <w:pPr>
        <w:pStyle w:val="PlainText"/>
        <w:numPr>
          <w:ilvl w:val="1"/>
          <w:numId w:val="8"/>
        </w:numPr>
        <w:spacing w:after="120"/>
        <w:rPr>
          <w:rFonts w:ascii="Arial" w:hAnsi="Arial" w:cs="Arial"/>
          <w:sz w:val="26"/>
          <w:szCs w:val="26"/>
        </w:rPr>
      </w:pPr>
      <w:r w:rsidRPr="00862BBC">
        <w:rPr>
          <w:rFonts w:ascii="Arial" w:hAnsi="Arial" w:cs="Arial"/>
          <w:sz w:val="26"/>
          <w:szCs w:val="26"/>
        </w:rPr>
        <w:t>Can get goods from back East – more readily available &amp; less expensive</w:t>
      </w:r>
    </w:p>
    <w:p w:rsidR="00243EA2" w:rsidRDefault="00243EA2" w:rsidP="00243EA2">
      <w:pPr>
        <w:pStyle w:val="Default"/>
        <w:numPr>
          <w:ilvl w:val="0"/>
          <w:numId w:val="8"/>
        </w:numPr>
        <w:rPr>
          <w:sz w:val="26"/>
          <w:szCs w:val="26"/>
        </w:rPr>
      </w:pPr>
      <w:r w:rsidRPr="0000117B">
        <w:rPr>
          <w:sz w:val="26"/>
          <w:szCs w:val="26"/>
        </w:rPr>
        <w:t>Play “survival” game</w:t>
      </w:r>
      <w:r>
        <w:rPr>
          <w:sz w:val="26"/>
          <w:szCs w:val="26"/>
        </w:rPr>
        <w:t xml:space="preserve"> (Takes about 7-10 minutes)</w:t>
      </w:r>
    </w:p>
    <w:p w:rsidR="00052D59" w:rsidRPr="00243EA2" w:rsidRDefault="00243EA2" w:rsidP="00243EA2">
      <w:pPr>
        <w:pStyle w:val="Default"/>
        <w:numPr>
          <w:ilvl w:val="1"/>
          <w:numId w:val="8"/>
        </w:numPr>
        <w:rPr>
          <w:sz w:val="26"/>
          <w:szCs w:val="26"/>
        </w:rPr>
      </w:pPr>
      <w:r>
        <w:rPr>
          <w:sz w:val="26"/>
          <w:szCs w:val="26"/>
        </w:rPr>
        <w:t>Transactions are largely done by barter, or trade, since most people do not have much money.  People bartered goods, labor, transportation…whatever they had to trade.  We are going to play a game to see how good you would have been @ bartering.  It will mean your very survival.</w:t>
      </w:r>
    </w:p>
    <w:sectPr w:rsidR="00052D59" w:rsidRPr="00243EA2" w:rsidSect="00862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CDC"/>
    <w:multiLevelType w:val="hybridMultilevel"/>
    <w:tmpl w:val="923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D5C4A"/>
    <w:multiLevelType w:val="multilevel"/>
    <w:tmpl w:val="AC38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C0CEC"/>
    <w:multiLevelType w:val="hybridMultilevel"/>
    <w:tmpl w:val="DF126E4C"/>
    <w:lvl w:ilvl="0" w:tplc="0409000F">
      <w:start w:val="1"/>
      <w:numFmt w:val="decimal"/>
      <w:lvlText w:val="%1."/>
      <w:lvlJc w:val="left"/>
      <w:pPr>
        <w:ind w:left="465" w:hanging="360"/>
      </w:pPr>
      <w:rPr>
        <w:rFonts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4BB242E3"/>
    <w:multiLevelType w:val="hybridMultilevel"/>
    <w:tmpl w:val="DF126E4C"/>
    <w:lvl w:ilvl="0" w:tplc="0409000F">
      <w:start w:val="1"/>
      <w:numFmt w:val="decimal"/>
      <w:lvlText w:val="%1."/>
      <w:lvlJc w:val="left"/>
      <w:pPr>
        <w:ind w:left="465" w:hanging="360"/>
      </w:pPr>
      <w:rPr>
        <w:rFonts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4D4B7EC0"/>
    <w:multiLevelType w:val="multilevel"/>
    <w:tmpl w:val="D8BC4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C70E8"/>
    <w:multiLevelType w:val="hybridMultilevel"/>
    <w:tmpl w:val="8E361ECC"/>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6EEB71FF"/>
    <w:multiLevelType w:val="hybridMultilevel"/>
    <w:tmpl w:val="3F38BAB8"/>
    <w:lvl w:ilvl="0" w:tplc="79FA0CC0">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B25F2"/>
    <w:multiLevelType w:val="hybridMultilevel"/>
    <w:tmpl w:val="DFAECBC4"/>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6"/>
    <w:rsid w:val="0001099B"/>
    <w:rsid w:val="00052D59"/>
    <w:rsid w:val="00243EA2"/>
    <w:rsid w:val="002D4CF5"/>
    <w:rsid w:val="003311D0"/>
    <w:rsid w:val="00376583"/>
    <w:rsid w:val="004D3971"/>
    <w:rsid w:val="005129BB"/>
    <w:rsid w:val="005C712B"/>
    <w:rsid w:val="005E134B"/>
    <w:rsid w:val="006C0ECE"/>
    <w:rsid w:val="006F6C3E"/>
    <w:rsid w:val="00704535"/>
    <w:rsid w:val="007250E5"/>
    <w:rsid w:val="00823998"/>
    <w:rsid w:val="00862BBC"/>
    <w:rsid w:val="008E5B73"/>
    <w:rsid w:val="00932AD0"/>
    <w:rsid w:val="00AA6188"/>
    <w:rsid w:val="00B63379"/>
    <w:rsid w:val="00BE7E59"/>
    <w:rsid w:val="00C12E93"/>
    <w:rsid w:val="00C32467"/>
    <w:rsid w:val="00CD5B37"/>
    <w:rsid w:val="00CF0538"/>
    <w:rsid w:val="00D875E6"/>
    <w:rsid w:val="00DF73F7"/>
    <w:rsid w:val="00E14227"/>
    <w:rsid w:val="00E4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B19D4-8EC1-4AC1-9C69-54DC8D25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75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875E6"/>
    <w:rPr>
      <w:rFonts w:ascii="Calibri" w:hAnsi="Calibri"/>
      <w:szCs w:val="21"/>
    </w:rPr>
  </w:style>
  <w:style w:type="character" w:styleId="Hyperlink">
    <w:name w:val="Hyperlink"/>
    <w:basedOn w:val="DefaultParagraphFont"/>
    <w:uiPriority w:val="99"/>
    <w:unhideWhenUsed/>
    <w:rsid w:val="005129BB"/>
    <w:rPr>
      <w:color w:val="047AC6"/>
      <w:u w:val="single"/>
      <w:bdr w:val="none" w:sz="0" w:space="0" w:color="auto" w:frame="1"/>
    </w:rPr>
  </w:style>
  <w:style w:type="character" w:styleId="Emphasis">
    <w:name w:val="Emphasis"/>
    <w:basedOn w:val="DefaultParagraphFont"/>
    <w:uiPriority w:val="20"/>
    <w:qFormat/>
    <w:rsid w:val="005129BB"/>
    <w:rPr>
      <w:i/>
      <w:iCs/>
      <w:bdr w:val="none" w:sz="0" w:space="0" w:color="auto" w:frame="1"/>
    </w:rPr>
  </w:style>
  <w:style w:type="paragraph" w:styleId="NormalWeb">
    <w:name w:val="Normal (Web)"/>
    <w:basedOn w:val="Normal"/>
    <w:uiPriority w:val="99"/>
    <w:semiHidden/>
    <w:unhideWhenUsed/>
    <w:rsid w:val="005129BB"/>
    <w:pPr>
      <w:spacing w:after="171" w:line="377"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73F7"/>
    <w:rPr>
      <w:color w:val="954F72" w:themeColor="followedHyperlink"/>
      <w:u w:val="single"/>
    </w:rPr>
  </w:style>
  <w:style w:type="paragraph" w:customStyle="1" w:styleId="Default">
    <w:name w:val="Default"/>
    <w:rsid w:val="00704535"/>
    <w:pPr>
      <w:autoSpaceDE w:val="0"/>
      <w:autoSpaceDN w:val="0"/>
      <w:adjustRightInd w:val="0"/>
      <w:spacing w:after="0" w:line="240" w:lineRule="auto"/>
    </w:pPr>
    <w:rPr>
      <w:rFonts w:ascii="Arial" w:hAnsi="Arial" w:cs="Arial"/>
      <w:color w:val="000000"/>
      <w:sz w:val="24"/>
      <w:szCs w:val="24"/>
    </w:rPr>
  </w:style>
  <w:style w:type="character" w:customStyle="1" w:styleId="dbox-italic">
    <w:name w:val="dbox-italic"/>
    <w:basedOn w:val="DefaultParagraphFont"/>
    <w:rsid w:val="002D4CF5"/>
  </w:style>
  <w:style w:type="character" w:customStyle="1" w:styleId="dbox-bold">
    <w:name w:val="dbox-bold"/>
    <w:basedOn w:val="DefaultParagraphFont"/>
    <w:rsid w:val="002D4CF5"/>
  </w:style>
  <w:style w:type="character" w:customStyle="1" w:styleId="apple-converted-space">
    <w:name w:val="apple-converted-space"/>
    <w:basedOn w:val="DefaultParagraphFont"/>
    <w:rsid w:val="002D4CF5"/>
  </w:style>
  <w:style w:type="paragraph" w:styleId="BalloonText">
    <w:name w:val="Balloon Text"/>
    <w:basedOn w:val="Normal"/>
    <w:link w:val="BalloonTextChar"/>
    <w:uiPriority w:val="99"/>
    <w:semiHidden/>
    <w:unhideWhenUsed/>
    <w:rsid w:val="0086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8338">
      <w:bodyDiv w:val="1"/>
      <w:marLeft w:val="0"/>
      <w:marRight w:val="0"/>
      <w:marTop w:val="0"/>
      <w:marBottom w:val="0"/>
      <w:divBdr>
        <w:top w:val="none" w:sz="0" w:space="0" w:color="auto"/>
        <w:left w:val="none" w:sz="0" w:space="0" w:color="auto"/>
        <w:bottom w:val="none" w:sz="0" w:space="0" w:color="auto"/>
        <w:right w:val="none" w:sz="0" w:space="0" w:color="auto"/>
      </w:divBdr>
    </w:div>
    <w:div w:id="1250381491">
      <w:bodyDiv w:val="1"/>
      <w:marLeft w:val="0"/>
      <w:marRight w:val="0"/>
      <w:marTop w:val="0"/>
      <w:marBottom w:val="0"/>
      <w:divBdr>
        <w:top w:val="none" w:sz="0" w:space="0" w:color="auto"/>
        <w:left w:val="none" w:sz="0" w:space="0" w:color="auto"/>
        <w:bottom w:val="none" w:sz="0" w:space="0" w:color="auto"/>
        <w:right w:val="none" w:sz="0" w:space="0" w:color="auto"/>
      </w:divBdr>
    </w:div>
    <w:div w:id="1657880162">
      <w:bodyDiv w:val="1"/>
      <w:marLeft w:val="0"/>
      <w:marRight w:val="0"/>
      <w:marTop w:val="0"/>
      <w:marBottom w:val="0"/>
      <w:divBdr>
        <w:top w:val="none" w:sz="0" w:space="0" w:color="auto"/>
        <w:left w:val="none" w:sz="0" w:space="0" w:color="auto"/>
        <w:bottom w:val="none" w:sz="0" w:space="0" w:color="auto"/>
        <w:right w:val="none" w:sz="0" w:space="0" w:color="auto"/>
      </w:divBdr>
      <w:divsChild>
        <w:div w:id="1413507811">
          <w:marLeft w:val="0"/>
          <w:marRight w:val="0"/>
          <w:marTop w:val="0"/>
          <w:marBottom w:val="0"/>
          <w:divBdr>
            <w:top w:val="none" w:sz="0" w:space="0" w:color="auto"/>
            <w:left w:val="none" w:sz="0" w:space="0" w:color="auto"/>
            <w:bottom w:val="none" w:sz="0" w:space="0" w:color="auto"/>
            <w:right w:val="none" w:sz="0" w:space="0" w:color="auto"/>
          </w:divBdr>
        </w:div>
        <w:div w:id="947466509">
          <w:marLeft w:val="0"/>
          <w:marRight w:val="0"/>
          <w:marTop w:val="0"/>
          <w:marBottom w:val="0"/>
          <w:divBdr>
            <w:top w:val="none" w:sz="0" w:space="0" w:color="auto"/>
            <w:left w:val="none" w:sz="0" w:space="0" w:color="auto"/>
            <w:bottom w:val="none" w:sz="0" w:space="0" w:color="auto"/>
            <w:right w:val="none" w:sz="0" w:space="0" w:color="auto"/>
          </w:divBdr>
        </w:div>
        <w:div w:id="1395661605">
          <w:marLeft w:val="0"/>
          <w:marRight w:val="0"/>
          <w:marTop w:val="0"/>
          <w:marBottom w:val="0"/>
          <w:divBdr>
            <w:top w:val="none" w:sz="0" w:space="0" w:color="auto"/>
            <w:left w:val="none" w:sz="0" w:space="0" w:color="auto"/>
            <w:bottom w:val="none" w:sz="0" w:space="0" w:color="auto"/>
            <w:right w:val="none" w:sz="0" w:space="0" w:color="auto"/>
          </w:divBdr>
        </w:div>
        <w:div w:id="1544248117">
          <w:marLeft w:val="0"/>
          <w:marRight w:val="0"/>
          <w:marTop w:val="0"/>
          <w:marBottom w:val="0"/>
          <w:divBdr>
            <w:top w:val="none" w:sz="0" w:space="0" w:color="auto"/>
            <w:left w:val="none" w:sz="0" w:space="0" w:color="auto"/>
            <w:bottom w:val="none" w:sz="0" w:space="0" w:color="auto"/>
            <w:right w:val="none" w:sz="0" w:space="0" w:color="auto"/>
          </w:divBdr>
        </w:div>
        <w:div w:id="31044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Busic</dc:creator>
  <cp:keywords/>
  <dc:description/>
  <cp:lastModifiedBy>Elizabeth Connor</cp:lastModifiedBy>
  <cp:revision>3</cp:revision>
  <cp:lastPrinted>2015-09-14T06:18:00Z</cp:lastPrinted>
  <dcterms:created xsi:type="dcterms:W3CDTF">2015-09-14T06:18:00Z</dcterms:created>
  <dcterms:modified xsi:type="dcterms:W3CDTF">2016-09-27T20:42:00Z</dcterms:modified>
</cp:coreProperties>
</file>